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904BE" w:rsidRPr="008B7F58" w:rsidP="008B7F58">
      <w:pPr>
        <w:spacing w:line="480" w:lineRule="auto"/>
        <w:ind w:firstLine="720"/>
        <w:rPr>
          <w:rFonts w:ascii="Times New Roman" w:hAnsi="Times New Roman" w:cs="Times New Roman"/>
          <w:sz w:val="24"/>
          <w:szCs w:val="24"/>
        </w:rPr>
      </w:pPr>
    </w:p>
    <w:p w:rsidR="007904BE" w:rsidRPr="008B7F58" w:rsidP="008B7F58">
      <w:pPr>
        <w:spacing w:line="480" w:lineRule="auto"/>
        <w:ind w:firstLine="720"/>
        <w:jc w:val="center"/>
        <w:rPr>
          <w:rFonts w:ascii="Times New Roman" w:hAnsi="Times New Roman" w:cs="Times New Roman"/>
          <w:sz w:val="24"/>
          <w:szCs w:val="24"/>
        </w:rPr>
      </w:pPr>
    </w:p>
    <w:p w:rsidR="007904BE" w:rsidRPr="008B7F58" w:rsidP="008B7F58">
      <w:pPr>
        <w:spacing w:line="480" w:lineRule="auto"/>
        <w:ind w:firstLine="720"/>
        <w:jc w:val="center"/>
        <w:rPr>
          <w:rFonts w:ascii="Times New Roman" w:hAnsi="Times New Roman" w:cs="Times New Roman"/>
          <w:sz w:val="24"/>
          <w:szCs w:val="24"/>
        </w:rPr>
      </w:pPr>
    </w:p>
    <w:p w:rsidR="007904BE" w:rsidRPr="008B7F58" w:rsidP="008B7F58">
      <w:pPr>
        <w:spacing w:line="480" w:lineRule="auto"/>
        <w:ind w:firstLine="720"/>
        <w:jc w:val="center"/>
        <w:rPr>
          <w:rFonts w:ascii="Times New Roman" w:hAnsi="Times New Roman" w:cs="Times New Roman"/>
          <w:sz w:val="24"/>
          <w:szCs w:val="24"/>
        </w:rPr>
      </w:pPr>
    </w:p>
    <w:p w:rsidR="007904BE" w:rsidRPr="008B7F58" w:rsidP="008B7F58">
      <w:pPr>
        <w:spacing w:line="480" w:lineRule="auto"/>
        <w:ind w:firstLine="720"/>
        <w:jc w:val="center"/>
        <w:rPr>
          <w:rFonts w:ascii="Times New Roman" w:hAnsi="Times New Roman" w:cs="Times New Roman"/>
          <w:sz w:val="24"/>
          <w:szCs w:val="24"/>
        </w:rPr>
      </w:pPr>
    </w:p>
    <w:p w:rsidR="007904BE" w:rsidRPr="008B7F58" w:rsidP="008B7F58">
      <w:pPr>
        <w:spacing w:line="480" w:lineRule="auto"/>
        <w:ind w:firstLine="720"/>
        <w:jc w:val="center"/>
        <w:rPr>
          <w:rFonts w:ascii="Times New Roman" w:hAnsi="Times New Roman" w:cs="Times New Roman"/>
          <w:sz w:val="24"/>
          <w:szCs w:val="24"/>
        </w:rPr>
      </w:pPr>
    </w:p>
    <w:p w:rsidR="007904BE" w:rsidRPr="008B7F58" w:rsidP="008B7F58">
      <w:pPr>
        <w:spacing w:line="480" w:lineRule="auto"/>
        <w:ind w:firstLine="720"/>
        <w:jc w:val="center"/>
        <w:rPr>
          <w:rFonts w:ascii="Times New Roman" w:hAnsi="Times New Roman" w:cs="Times New Roman"/>
          <w:sz w:val="24"/>
          <w:szCs w:val="24"/>
        </w:rPr>
      </w:pPr>
    </w:p>
    <w:p w:rsidR="007904BE" w:rsidRPr="008B7F58" w:rsidP="008B7F58">
      <w:pPr>
        <w:spacing w:line="480" w:lineRule="auto"/>
        <w:ind w:firstLine="720"/>
        <w:jc w:val="center"/>
        <w:rPr>
          <w:rFonts w:ascii="Times New Roman" w:hAnsi="Times New Roman" w:cs="Times New Roman"/>
          <w:sz w:val="24"/>
          <w:szCs w:val="24"/>
        </w:rPr>
      </w:pPr>
      <w:r w:rsidRPr="008B7F58">
        <w:rPr>
          <w:rFonts w:ascii="Times New Roman" w:hAnsi="Times New Roman" w:cs="Times New Roman"/>
          <w:sz w:val="24"/>
          <w:szCs w:val="24"/>
        </w:rPr>
        <w:t>Social Inequality and Poverty</w:t>
      </w:r>
    </w:p>
    <w:p w:rsidR="007904BE" w:rsidRPr="008B7F58" w:rsidP="008B7F58">
      <w:pPr>
        <w:spacing w:line="480" w:lineRule="auto"/>
        <w:ind w:firstLine="720"/>
        <w:jc w:val="center"/>
        <w:rPr>
          <w:rFonts w:ascii="Times New Roman" w:hAnsi="Times New Roman" w:cs="Times New Roman"/>
          <w:sz w:val="24"/>
          <w:szCs w:val="24"/>
        </w:rPr>
      </w:pPr>
      <w:r w:rsidRPr="008B7F58">
        <w:rPr>
          <w:rFonts w:ascii="Times New Roman" w:hAnsi="Times New Roman" w:cs="Times New Roman"/>
          <w:sz w:val="24"/>
          <w:szCs w:val="24"/>
        </w:rPr>
        <w:t>Student’s Name</w:t>
      </w:r>
    </w:p>
    <w:p w:rsidR="007904BE" w:rsidRPr="008B7F58" w:rsidP="008B7F58">
      <w:pPr>
        <w:spacing w:line="480" w:lineRule="auto"/>
        <w:ind w:firstLine="720"/>
        <w:jc w:val="center"/>
        <w:rPr>
          <w:rFonts w:ascii="Times New Roman" w:hAnsi="Times New Roman" w:cs="Times New Roman"/>
          <w:sz w:val="24"/>
          <w:szCs w:val="24"/>
        </w:rPr>
      </w:pPr>
      <w:r w:rsidRPr="008B7F58">
        <w:rPr>
          <w:rFonts w:ascii="Times New Roman" w:hAnsi="Times New Roman" w:cs="Times New Roman"/>
          <w:sz w:val="24"/>
          <w:szCs w:val="24"/>
        </w:rPr>
        <w:t>Institution Affiliation</w:t>
      </w:r>
    </w:p>
    <w:p w:rsidR="007904BE" w:rsidRPr="008B7F58" w:rsidP="008B7F58">
      <w:pPr>
        <w:spacing w:line="480" w:lineRule="auto"/>
        <w:ind w:firstLine="720"/>
        <w:jc w:val="center"/>
        <w:rPr>
          <w:rFonts w:ascii="Times New Roman" w:hAnsi="Times New Roman" w:cs="Times New Roman"/>
          <w:sz w:val="24"/>
          <w:szCs w:val="24"/>
        </w:rPr>
      </w:pPr>
      <w:r w:rsidRPr="008B7F58">
        <w:rPr>
          <w:rFonts w:ascii="Times New Roman" w:hAnsi="Times New Roman" w:cs="Times New Roman"/>
          <w:sz w:val="24"/>
          <w:szCs w:val="24"/>
        </w:rPr>
        <w:t>Date of Submission</w:t>
      </w:r>
    </w:p>
    <w:p w:rsidR="007904BE" w:rsidRPr="008B7F58" w:rsidP="008B7F58">
      <w:pPr>
        <w:spacing w:line="480" w:lineRule="auto"/>
        <w:ind w:firstLine="720"/>
        <w:jc w:val="center"/>
        <w:rPr>
          <w:rFonts w:ascii="Times New Roman" w:hAnsi="Times New Roman" w:cs="Times New Roman"/>
          <w:sz w:val="24"/>
          <w:szCs w:val="24"/>
        </w:rPr>
      </w:pPr>
    </w:p>
    <w:p w:rsidR="007904BE" w:rsidRPr="008B7F58" w:rsidP="008B7F58">
      <w:pPr>
        <w:spacing w:line="480" w:lineRule="auto"/>
        <w:ind w:firstLine="720"/>
        <w:rPr>
          <w:rFonts w:ascii="Times New Roman" w:hAnsi="Times New Roman" w:cs="Times New Roman"/>
          <w:sz w:val="24"/>
          <w:szCs w:val="24"/>
        </w:rPr>
      </w:pPr>
    </w:p>
    <w:p w:rsidR="007904BE" w:rsidRPr="008B7F58" w:rsidP="008B7F58">
      <w:pPr>
        <w:spacing w:line="480" w:lineRule="auto"/>
        <w:ind w:firstLine="720"/>
        <w:rPr>
          <w:rFonts w:ascii="Times New Roman" w:hAnsi="Times New Roman" w:cs="Times New Roman"/>
          <w:sz w:val="24"/>
          <w:szCs w:val="24"/>
        </w:rPr>
      </w:pPr>
    </w:p>
    <w:p w:rsidR="007904BE" w:rsidRPr="008B7F58" w:rsidP="008B7F58">
      <w:pPr>
        <w:spacing w:line="480" w:lineRule="auto"/>
        <w:ind w:firstLine="720"/>
        <w:rPr>
          <w:rFonts w:ascii="Times New Roman" w:hAnsi="Times New Roman" w:cs="Times New Roman"/>
          <w:sz w:val="24"/>
          <w:szCs w:val="24"/>
        </w:rPr>
      </w:pPr>
    </w:p>
    <w:p w:rsidR="007904BE" w:rsidRPr="008B7F58" w:rsidP="008B7F58">
      <w:pPr>
        <w:spacing w:line="480" w:lineRule="auto"/>
        <w:ind w:firstLine="720"/>
        <w:rPr>
          <w:rFonts w:ascii="Times New Roman" w:hAnsi="Times New Roman" w:cs="Times New Roman"/>
          <w:sz w:val="24"/>
          <w:szCs w:val="24"/>
        </w:rPr>
      </w:pPr>
    </w:p>
    <w:p w:rsidR="007904BE" w:rsidRPr="008B7F58" w:rsidP="008B7F58">
      <w:pPr>
        <w:spacing w:line="480" w:lineRule="auto"/>
        <w:ind w:firstLine="720"/>
        <w:rPr>
          <w:rFonts w:ascii="Times New Roman" w:hAnsi="Times New Roman" w:cs="Times New Roman"/>
          <w:sz w:val="24"/>
          <w:szCs w:val="24"/>
        </w:rPr>
      </w:pPr>
    </w:p>
    <w:p w:rsidR="007904BE" w:rsidRPr="008B7F58" w:rsidP="008B7F58">
      <w:pPr>
        <w:spacing w:line="480" w:lineRule="auto"/>
        <w:ind w:firstLine="720"/>
        <w:rPr>
          <w:rFonts w:ascii="Times New Roman" w:hAnsi="Times New Roman" w:cs="Times New Roman"/>
          <w:sz w:val="24"/>
          <w:szCs w:val="24"/>
        </w:rPr>
      </w:pPr>
    </w:p>
    <w:p w:rsidR="00460197" w:rsidRPr="008B7F58" w:rsidP="008B7F58">
      <w:pPr>
        <w:spacing w:line="480" w:lineRule="auto"/>
        <w:ind w:firstLine="720"/>
        <w:rPr>
          <w:rFonts w:ascii="Times New Roman" w:hAnsi="Times New Roman" w:cs="Times New Roman"/>
          <w:sz w:val="24"/>
          <w:szCs w:val="24"/>
        </w:rPr>
      </w:pPr>
      <w:r w:rsidRPr="008B7F58">
        <w:rPr>
          <w:rFonts w:ascii="Times New Roman" w:hAnsi="Times New Roman" w:cs="Times New Roman"/>
          <w:sz w:val="24"/>
          <w:szCs w:val="24"/>
        </w:rPr>
        <w:t xml:space="preserve">Social inequality is a relational process in societies that consist </w:t>
      </w:r>
      <w:r w:rsidRPr="008B7F58" w:rsidR="00571BC2">
        <w:rPr>
          <w:rFonts w:ascii="Times New Roman" w:hAnsi="Times New Roman" w:cs="Times New Roman"/>
          <w:sz w:val="24"/>
          <w:szCs w:val="24"/>
        </w:rPr>
        <w:t>of limitation</w:t>
      </w:r>
      <w:r w:rsidRPr="008B7F58" w:rsidR="00AF6DDF">
        <w:rPr>
          <w:rFonts w:ascii="Times New Roman" w:hAnsi="Times New Roman" w:cs="Times New Roman"/>
          <w:sz w:val="24"/>
          <w:szCs w:val="24"/>
        </w:rPr>
        <w:t xml:space="preserve"> to the social class, social status, and social circle. Social inequality </w:t>
      </w:r>
      <w:r w:rsidRPr="008B7F58" w:rsidR="008C5547">
        <w:rPr>
          <w:rFonts w:ascii="Times New Roman" w:hAnsi="Times New Roman" w:cs="Times New Roman"/>
          <w:sz w:val="24"/>
          <w:szCs w:val="24"/>
        </w:rPr>
        <w:t xml:space="preserve">occurs in the case of voting rights, ownership of property rights, freedom of speech, and access to health care, traveling, quality housing, education, transportation, and many other social goods and services. Additionally, it can also be experienced in </w:t>
      </w:r>
      <w:r w:rsidRPr="008B7F58" w:rsidR="0008740A">
        <w:rPr>
          <w:rFonts w:ascii="Times New Roman" w:hAnsi="Times New Roman" w:cs="Times New Roman"/>
          <w:sz w:val="24"/>
          <w:szCs w:val="24"/>
        </w:rPr>
        <w:t xml:space="preserve">neighborhood life, quality housing, job satisfaction, and occupation. Social inequality </w:t>
      </w:r>
      <w:r w:rsidRPr="008B7F58" w:rsidR="00B0755C">
        <w:rPr>
          <w:rFonts w:ascii="Times New Roman" w:hAnsi="Times New Roman" w:cs="Times New Roman"/>
          <w:sz w:val="24"/>
          <w:szCs w:val="24"/>
        </w:rPr>
        <w:t xml:space="preserve">occurs between religious or ethnic countries and classes, </w:t>
      </w:r>
      <w:r w:rsidRPr="008B7F58">
        <w:rPr>
          <w:rFonts w:ascii="Times New Roman" w:hAnsi="Times New Roman" w:cs="Times New Roman"/>
          <w:sz w:val="24"/>
          <w:szCs w:val="24"/>
        </w:rPr>
        <w:t>making components of social inequality</w:t>
      </w:r>
      <w:r w:rsidRPr="008B7F58">
        <w:rPr>
          <w:rFonts w:ascii="Times New Roman" w:hAnsi="Times New Roman" w:cs="Times New Roman"/>
          <w:sz w:val="24"/>
          <w:szCs w:val="24"/>
        </w:rPr>
        <w:t xml:space="preserve"> globally. </w:t>
      </w:r>
    </w:p>
    <w:p w:rsidR="00BD44DB" w:rsidRPr="008B7F58" w:rsidP="008B7F58">
      <w:pPr>
        <w:spacing w:line="480" w:lineRule="auto"/>
        <w:ind w:firstLine="720"/>
        <w:rPr>
          <w:rFonts w:ascii="Times New Roman" w:hAnsi="Times New Roman" w:cs="Times New Roman"/>
          <w:sz w:val="24"/>
          <w:szCs w:val="24"/>
        </w:rPr>
      </w:pPr>
      <w:r w:rsidRPr="008B7F58">
        <w:rPr>
          <w:rFonts w:ascii="Times New Roman" w:hAnsi="Times New Roman" w:cs="Times New Roman"/>
          <w:sz w:val="24"/>
          <w:szCs w:val="24"/>
        </w:rPr>
        <w:t xml:space="preserve">The World Health Organization explains that poverty is the most significant source of suffering on the whole. </w:t>
      </w:r>
      <w:r w:rsidRPr="008B7F58" w:rsidR="00A75190">
        <w:rPr>
          <w:rFonts w:ascii="Times New Roman" w:hAnsi="Times New Roman" w:cs="Times New Roman"/>
          <w:sz w:val="24"/>
          <w:szCs w:val="24"/>
        </w:rPr>
        <w:t xml:space="preserve">There are direct and indirect effects associated with poverty in developing psychiatric, emotional, and </w:t>
      </w:r>
      <w:r w:rsidRPr="008B7F58" w:rsidR="00BA1D81">
        <w:rPr>
          <w:rFonts w:ascii="Times New Roman" w:hAnsi="Times New Roman" w:cs="Times New Roman"/>
          <w:sz w:val="24"/>
          <w:szCs w:val="24"/>
        </w:rPr>
        <w:t>behavioral problems in the process of growing between the rich and the poo</w:t>
      </w:r>
      <w:r w:rsidRPr="008B7F58" w:rsidR="007904BE">
        <w:rPr>
          <w:rFonts w:ascii="Times New Roman" w:hAnsi="Times New Roman" w:cs="Times New Roman"/>
          <w:sz w:val="24"/>
          <w:szCs w:val="24"/>
        </w:rPr>
        <w:t>r (Gutiérrez et al., 2019)</w:t>
      </w:r>
      <w:r w:rsidRPr="008B7F58" w:rsidR="00BA1D81">
        <w:rPr>
          <w:rFonts w:ascii="Times New Roman" w:hAnsi="Times New Roman" w:cs="Times New Roman"/>
          <w:sz w:val="24"/>
          <w:szCs w:val="24"/>
        </w:rPr>
        <w:t xml:space="preserve">. </w:t>
      </w:r>
      <w:r w:rsidRPr="008B7F58" w:rsidR="00A105C9">
        <w:rPr>
          <w:rFonts w:ascii="Times New Roman" w:hAnsi="Times New Roman" w:cs="Times New Roman"/>
          <w:sz w:val="24"/>
          <w:szCs w:val="24"/>
        </w:rPr>
        <w:t xml:space="preserve">Poverty is multiple phenomena containing the inability to fully satisfy primary wants, inadequate healthcare, lack of education, and lack of control over resources. Measurement of the poverty level is based on consumption level or income. People have considered that their consumption level is below the </w:t>
      </w:r>
      <w:r w:rsidRPr="008B7F58">
        <w:rPr>
          <w:rFonts w:ascii="Times New Roman" w:hAnsi="Times New Roman" w:cs="Times New Roman"/>
          <w:sz w:val="24"/>
          <w:szCs w:val="24"/>
        </w:rPr>
        <w:t xml:space="preserve">poverty line, meaning those people cannot meet their daily basic needs. </w:t>
      </w:r>
    </w:p>
    <w:p w:rsidR="009B7132" w:rsidRPr="008B7F58" w:rsidP="008B7F58">
      <w:pPr>
        <w:spacing w:line="480" w:lineRule="auto"/>
        <w:ind w:firstLine="720"/>
        <w:rPr>
          <w:rFonts w:ascii="Times New Roman" w:hAnsi="Times New Roman" w:cs="Times New Roman"/>
          <w:sz w:val="24"/>
          <w:szCs w:val="24"/>
        </w:rPr>
      </w:pPr>
      <w:r w:rsidRPr="008B7F58">
        <w:rPr>
          <w:rFonts w:ascii="Times New Roman" w:hAnsi="Times New Roman" w:cs="Times New Roman"/>
          <w:sz w:val="24"/>
          <w:szCs w:val="24"/>
        </w:rPr>
        <w:t xml:space="preserve">Poverty has implications for both physical and mental health. The gap between the rich and the poverty is increasing day by day. </w:t>
      </w:r>
      <w:r w:rsidRPr="008B7F58" w:rsidR="00633232">
        <w:rPr>
          <w:rFonts w:ascii="Times New Roman" w:hAnsi="Times New Roman" w:cs="Times New Roman"/>
          <w:sz w:val="24"/>
          <w:szCs w:val="24"/>
        </w:rPr>
        <w:t>In the UK the financial range of the wealthy and poor is increasing</w:t>
      </w:r>
      <w:r w:rsidRPr="008B7F58" w:rsidR="003D05F5">
        <w:rPr>
          <w:rFonts w:ascii="Times New Roman" w:hAnsi="Times New Roman" w:cs="Times New Roman"/>
          <w:sz w:val="24"/>
          <w:szCs w:val="24"/>
        </w:rPr>
        <w:t xml:space="preserve">, difference between social class 1 and 5 is great. Social inequality and poverty have direct and indirect impacts on a person's mental, social, and physical well-being. Inequality and poverty have a close relationship. </w:t>
      </w:r>
      <w:r w:rsidRPr="008B7F58" w:rsidR="008D4659">
        <w:rPr>
          <w:rFonts w:ascii="Times New Roman" w:hAnsi="Times New Roman" w:cs="Times New Roman"/>
          <w:sz w:val="24"/>
          <w:szCs w:val="24"/>
        </w:rPr>
        <w:t>People living in deprived communities</w:t>
      </w:r>
      <w:r w:rsidRPr="008B7F58" w:rsidR="00710E90">
        <w:rPr>
          <w:rFonts w:ascii="Times New Roman" w:hAnsi="Times New Roman" w:cs="Times New Roman"/>
          <w:sz w:val="24"/>
          <w:szCs w:val="24"/>
        </w:rPr>
        <w:t xml:space="preserve"> have low </w:t>
      </w:r>
      <w:r w:rsidRPr="008B7F58">
        <w:rPr>
          <w:rFonts w:ascii="Times New Roman" w:hAnsi="Times New Roman" w:cs="Times New Roman"/>
          <w:sz w:val="24"/>
          <w:szCs w:val="24"/>
        </w:rPr>
        <w:t>investment for</w:t>
      </w:r>
      <w:r w:rsidRPr="008B7F58" w:rsidR="00710E90">
        <w:rPr>
          <w:rFonts w:ascii="Times New Roman" w:hAnsi="Times New Roman" w:cs="Times New Roman"/>
          <w:sz w:val="24"/>
          <w:szCs w:val="24"/>
        </w:rPr>
        <w:t xml:space="preserve"> physical and social </w:t>
      </w:r>
      <w:r w:rsidRPr="008B7F58" w:rsidR="000565C8">
        <w:rPr>
          <w:rFonts w:ascii="Times New Roman" w:hAnsi="Times New Roman" w:cs="Times New Roman"/>
          <w:sz w:val="24"/>
          <w:szCs w:val="24"/>
        </w:rPr>
        <w:t>infrastructure, thus facing inadequate health facilities, leading to a high mortality rate</w:t>
      </w:r>
      <w:r w:rsidRPr="008B7F58">
        <w:rPr>
          <w:rFonts w:ascii="Times New Roman" w:hAnsi="Times New Roman" w:cs="Times New Roman"/>
          <w:sz w:val="24"/>
          <w:szCs w:val="24"/>
        </w:rPr>
        <w:t xml:space="preserve"> to lower socioeconomic classes. </w:t>
      </w:r>
      <w:r w:rsidRPr="008B7F58" w:rsidR="00F156FF">
        <w:rPr>
          <w:rFonts w:ascii="Times New Roman" w:hAnsi="Times New Roman" w:cs="Times New Roman"/>
          <w:sz w:val="24"/>
          <w:szCs w:val="24"/>
        </w:rPr>
        <w:t xml:space="preserve">Poverty is common with long-term </w:t>
      </w:r>
      <w:r w:rsidRPr="008B7F58" w:rsidR="00CA50D6">
        <w:rPr>
          <w:rFonts w:ascii="Times New Roman" w:hAnsi="Times New Roman" w:cs="Times New Roman"/>
          <w:sz w:val="24"/>
          <w:szCs w:val="24"/>
        </w:rPr>
        <w:t xml:space="preserve">problems like increased mortality, poor health, and crime, and school dropout.   </w:t>
      </w:r>
    </w:p>
    <w:p w:rsidR="008063D7" w:rsidRPr="008B7F58" w:rsidP="008B7F58">
      <w:pPr>
        <w:spacing w:line="480" w:lineRule="auto"/>
        <w:ind w:firstLine="720"/>
        <w:rPr>
          <w:rFonts w:ascii="Times New Roman" w:hAnsi="Times New Roman" w:cs="Times New Roman"/>
          <w:sz w:val="24"/>
          <w:szCs w:val="24"/>
        </w:rPr>
      </w:pPr>
      <w:r w:rsidRPr="008B7F58">
        <w:rPr>
          <w:rFonts w:ascii="Times New Roman" w:hAnsi="Times New Roman" w:cs="Times New Roman"/>
          <w:sz w:val="24"/>
          <w:szCs w:val="24"/>
        </w:rPr>
        <w:t>There are several barriers, thre</w:t>
      </w:r>
      <w:r w:rsidRPr="008B7F58">
        <w:rPr>
          <w:rFonts w:ascii="Times New Roman" w:hAnsi="Times New Roman" w:cs="Times New Roman"/>
          <w:sz w:val="24"/>
          <w:szCs w:val="24"/>
        </w:rPr>
        <w:t>ats, and deficits to healt</w:t>
      </w:r>
      <w:r w:rsidR="00883EEA">
        <w:rPr>
          <w:rFonts w:ascii="Times New Roman" w:hAnsi="Times New Roman" w:cs="Times New Roman"/>
          <w:sz w:val="24"/>
          <w:szCs w:val="24"/>
        </w:rPr>
        <w:t xml:space="preserve">h inherent in poverty. The poor are </w:t>
      </w:r>
      <w:r w:rsidRPr="008B7F58" w:rsidR="00883EEA">
        <w:rPr>
          <w:rFonts w:ascii="Times New Roman" w:hAnsi="Times New Roman" w:cs="Times New Roman"/>
          <w:sz w:val="24"/>
          <w:szCs w:val="24"/>
        </w:rPr>
        <w:t>exposed</w:t>
      </w:r>
      <w:r w:rsidRPr="008B7F58">
        <w:rPr>
          <w:rFonts w:ascii="Times New Roman" w:hAnsi="Times New Roman" w:cs="Times New Roman"/>
          <w:sz w:val="24"/>
          <w:szCs w:val="24"/>
        </w:rPr>
        <w:t xml:space="preserve"> t</w:t>
      </w:r>
      <w:r w:rsidR="00883EEA">
        <w:rPr>
          <w:rFonts w:ascii="Times New Roman" w:hAnsi="Times New Roman" w:cs="Times New Roman"/>
          <w:sz w:val="24"/>
          <w:szCs w:val="24"/>
        </w:rPr>
        <w:t>o risk environments unrewarding and</w:t>
      </w:r>
      <w:r w:rsidRPr="008B7F58">
        <w:rPr>
          <w:rFonts w:ascii="Times New Roman" w:hAnsi="Times New Roman" w:cs="Times New Roman"/>
          <w:sz w:val="24"/>
          <w:szCs w:val="24"/>
        </w:rPr>
        <w:t xml:space="preserve"> st</w:t>
      </w:r>
      <w:r w:rsidR="00883EEA">
        <w:rPr>
          <w:rFonts w:ascii="Times New Roman" w:hAnsi="Times New Roman" w:cs="Times New Roman"/>
          <w:sz w:val="24"/>
          <w:szCs w:val="24"/>
        </w:rPr>
        <w:t>ressful</w:t>
      </w:r>
      <w:r w:rsidRPr="008B7F58">
        <w:rPr>
          <w:rFonts w:ascii="Times New Roman" w:hAnsi="Times New Roman" w:cs="Times New Roman"/>
          <w:sz w:val="24"/>
          <w:szCs w:val="24"/>
        </w:rPr>
        <w:t xml:space="preserve">, lack amenities of life and necessities. Also </w:t>
      </w:r>
      <w:r w:rsidRPr="008B7F58" w:rsidR="000F3012">
        <w:rPr>
          <w:rFonts w:ascii="Times New Roman" w:hAnsi="Times New Roman" w:cs="Times New Roman"/>
          <w:sz w:val="24"/>
          <w:szCs w:val="24"/>
        </w:rPr>
        <w:t>isolated from support and update information. The lower socioeconomic earners are the most</w:t>
      </w:r>
      <w:r w:rsidRPr="008B7F58" w:rsidR="009849F6">
        <w:rPr>
          <w:rFonts w:ascii="Times New Roman" w:hAnsi="Times New Roman" w:cs="Times New Roman"/>
          <w:sz w:val="24"/>
          <w:szCs w:val="24"/>
        </w:rPr>
        <w:t xml:space="preserve"> stressors and capable of less access to resources. Interrelatedness and complexity factors like health, poverty, and employment make it most interesting to identify the relationship between social status and various </w:t>
      </w:r>
      <w:r w:rsidRPr="008B7F58">
        <w:rPr>
          <w:rFonts w:ascii="Times New Roman" w:hAnsi="Times New Roman" w:cs="Times New Roman"/>
          <w:sz w:val="24"/>
          <w:szCs w:val="24"/>
        </w:rPr>
        <w:t xml:space="preserve">elements of mental disorder. </w:t>
      </w:r>
    </w:p>
    <w:p w:rsidR="00743523" w:rsidRPr="008B7F58" w:rsidP="008B7F58">
      <w:pPr>
        <w:spacing w:line="480" w:lineRule="auto"/>
        <w:ind w:firstLine="720"/>
        <w:rPr>
          <w:rFonts w:ascii="Times New Roman" w:hAnsi="Times New Roman" w:cs="Times New Roman"/>
          <w:sz w:val="24"/>
          <w:szCs w:val="24"/>
        </w:rPr>
      </w:pPr>
      <w:r w:rsidRPr="008B7F58">
        <w:rPr>
          <w:rFonts w:ascii="Times New Roman" w:hAnsi="Times New Roman" w:cs="Times New Roman"/>
          <w:sz w:val="24"/>
          <w:szCs w:val="24"/>
        </w:rPr>
        <w:t>Psychiatr</w:t>
      </w:r>
      <w:r w:rsidRPr="008B7F58">
        <w:rPr>
          <w:rFonts w:ascii="Times New Roman" w:hAnsi="Times New Roman" w:cs="Times New Roman"/>
          <w:sz w:val="24"/>
          <w:szCs w:val="24"/>
        </w:rPr>
        <w:t>ic disorders are visible mainly in low-income earners, for instance, neurotic disorders, alcohol, and drug dependenc</w:t>
      </w:r>
      <w:r w:rsidRPr="008B7F58" w:rsidR="00151575">
        <w:rPr>
          <w:rFonts w:ascii="Times New Roman" w:hAnsi="Times New Roman" w:cs="Times New Roman"/>
          <w:sz w:val="24"/>
          <w:szCs w:val="24"/>
        </w:rPr>
        <w:t>e (Qureshi et al., 2018).</w:t>
      </w:r>
      <w:r w:rsidRPr="008B7F58">
        <w:rPr>
          <w:rFonts w:ascii="Times New Roman" w:hAnsi="Times New Roman" w:cs="Times New Roman"/>
          <w:sz w:val="24"/>
          <w:szCs w:val="24"/>
        </w:rPr>
        <w:t xml:space="preserve"> Employment rate was a primary determinant of differences in existing all psychiatric disorders </w:t>
      </w:r>
      <w:r w:rsidRPr="008B7F58" w:rsidR="00DD1B3D">
        <w:rPr>
          <w:rFonts w:ascii="Times New Roman" w:hAnsi="Times New Roman" w:cs="Times New Roman"/>
          <w:sz w:val="24"/>
          <w:szCs w:val="24"/>
        </w:rPr>
        <w:t>in adults.</w:t>
      </w:r>
      <w:r w:rsidRPr="008B7F58" w:rsidR="00C545B9">
        <w:rPr>
          <w:rFonts w:ascii="Times New Roman" w:hAnsi="Times New Roman" w:cs="Times New Roman"/>
          <w:sz w:val="24"/>
          <w:szCs w:val="24"/>
        </w:rPr>
        <w:t xml:space="preserve"> Epidemiological studies have shown that there is an inverse relationship between social class and mental illness. The rate of unemployment has led to an increased in psychiatric disorders.</w:t>
      </w:r>
    </w:p>
    <w:p w:rsidR="0061640A" w:rsidRPr="008B7F58" w:rsidP="008B7F58">
      <w:pPr>
        <w:spacing w:line="480" w:lineRule="auto"/>
        <w:ind w:firstLine="720"/>
        <w:rPr>
          <w:rFonts w:ascii="Times New Roman" w:hAnsi="Times New Roman" w:cs="Times New Roman"/>
          <w:sz w:val="24"/>
          <w:szCs w:val="24"/>
        </w:rPr>
      </w:pPr>
      <w:r w:rsidRPr="008B7F58">
        <w:rPr>
          <w:rFonts w:ascii="Times New Roman" w:hAnsi="Times New Roman" w:cs="Times New Roman"/>
          <w:sz w:val="24"/>
          <w:szCs w:val="24"/>
        </w:rPr>
        <w:t>Several studies have proved that that low socioeconomic status is connected</w:t>
      </w:r>
      <w:r w:rsidRPr="008B7F58">
        <w:rPr>
          <w:rFonts w:ascii="Times New Roman" w:hAnsi="Times New Roman" w:cs="Times New Roman"/>
          <w:sz w:val="24"/>
          <w:szCs w:val="24"/>
        </w:rPr>
        <w:t xml:space="preserve"> with high chances of mood disorders. Between the 1950s</w:t>
      </w:r>
      <w:r w:rsidRPr="008B7F58" w:rsidR="00AB752D">
        <w:rPr>
          <w:rFonts w:ascii="Times New Roman" w:hAnsi="Times New Roman" w:cs="Times New Roman"/>
          <w:sz w:val="24"/>
          <w:szCs w:val="24"/>
        </w:rPr>
        <w:t xml:space="preserve"> and</w:t>
      </w:r>
      <w:r w:rsidRPr="008B7F58">
        <w:rPr>
          <w:rFonts w:ascii="Times New Roman" w:hAnsi="Times New Roman" w:cs="Times New Roman"/>
          <w:sz w:val="24"/>
          <w:szCs w:val="24"/>
        </w:rPr>
        <w:t xml:space="preserve"> 1960s, the incidence of depression was significantly and consistently increasing in low socioeconomic populations compare to other social-economic status levels. The cases of depre</w:t>
      </w:r>
      <w:r w:rsidRPr="008B7F58" w:rsidR="00AB752D">
        <w:rPr>
          <w:rFonts w:ascii="Times New Roman" w:hAnsi="Times New Roman" w:cs="Times New Roman"/>
          <w:sz w:val="24"/>
          <w:szCs w:val="24"/>
        </w:rPr>
        <w:t xml:space="preserve">ssion after the study began were also increasing among the individuals initially at low socioeconomic status, conquering with the statement that poverty stress might be linked with depression. </w:t>
      </w:r>
    </w:p>
    <w:p w:rsidR="008E4B18" w:rsidRPr="008B7F58" w:rsidP="008B7F58">
      <w:pPr>
        <w:spacing w:line="480" w:lineRule="auto"/>
        <w:ind w:firstLine="720"/>
        <w:rPr>
          <w:rFonts w:ascii="Times New Roman" w:hAnsi="Times New Roman" w:cs="Times New Roman"/>
          <w:sz w:val="24"/>
          <w:szCs w:val="24"/>
        </w:rPr>
      </w:pPr>
      <w:r w:rsidRPr="008B7F58">
        <w:rPr>
          <w:rFonts w:ascii="Times New Roman" w:hAnsi="Times New Roman" w:cs="Times New Roman"/>
          <w:sz w:val="24"/>
          <w:szCs w:val="24"/>
        </w:rPr>
        <w:t>The concentration rate of a depressed person has a l</w:t>
      </w:r>
      <w:r w:rsidRPr="008B7F58" w:rsidR="004F1698">
        <w:rPr>
          <w:rFonts w:ascii="Times New Roman" w:hAnsi="Times New Roman" w:cs="Times New Roman"/>
          <w:sz w:val="24"/>
          <w:szCs w:val="24"/>
        </w:rPr>
        <w:t>ower end in the social hierarchy</w:t>
      </w:r>
      <w:r w:rsidRPr="008B7F58">
        <w:rPr>
          <w:rFonts w:ascii="Times New Roman" w:hAnsi="Times New Roman" w:cs="Times New Roman"/>
          <w:sz w:val="24"/>
          <w:szCs w:val="24"/>
        </w:rPr>
        <w:t xml:space="preserve"> leads to disability aspects of illness.</w:t>
      </w:r>
      <w:r w:rsidRPr="008B7F58" w:rsidR="004F1698">
        <w:rPr>
          <w:rFonts w:ascii="Times New Roman" w:hAnsi="Times New Roman" w:cs="Times New Roman"/>
          <w:sz w:val="24"/>
          <w:szCs w:val="24"/>
        </w:rPr>
        <w:t xml:space="preserve"> Positive results have been obtained between vulnerability to mood disorders and socioeconomic status. There is a higher rate of vulnerability among people with low social achievement and educational levels.</w:t>
      </w:r>
      <w:r w:rsidRPr="008B7F58" w:rsidR="00151575">
        <w:rPr>
          <w:rFonts w:ascii="Times New Roman" w:hAnsi="Times New Roman" w:cs="Times New Roman"/>
          <w:sz w:val="24"/>
          <w:szCs w:val="24"/>
        </w:rPr>
        <w:t xml:space="preserve"> (Qureshi et al., 2018).</w:t>
      </w:r>
      <w:r w:rsidRPr="008B7F58" w:rsidR="004F1698">
        <w:rPr>
          <w:rFonts w:ascii="Times New Roman" w:hAnsi="Times New Roman" w:cs="Times New Roman"/>
          <w:sz w:val="24"/>
          <w:szCs w:val="24"/>
        </w:rPr>
        <w:t xml:space="preserve"> The outcomes of poverty consistently reduced </w:t>
      </w:r>
      <w:r w:rsidRPr="008B7F58" w:rsidR="0061640A">
        <w:rPr>
          <w:rFonts w:ascii="Times New Roman" w:hAnsi="Times New Roman" w:cs="Times New Roman"/>
          <w:sz w:val="24"/>
          <w:szCs w:val="24"/>
        </w:rPr>
        <w:t xml:space="preserve">when isolation from relatives and friends reduced, suggesting that isolation </w:t>
      </w:r>
      <w:r w:rsidRPr="008B7F58" w:rsidR="0061640A">
        <w:rPr>
          <w:rFonts w:ascii="Times New Roman" w:hAnsi="Times New Roman" w:cs="Times New Roman"/>
          <w:sz w:val="24"/>
          <w:szCs w:val="24"/>
        </w:rPr>
        <w:t xml:space="preserve">trigger </w:t>
      </w:r>
      <w:r w:rsidRPr="008B7F58">
        <w:rPr>
          <w:rFonts w:ascii="Times New Roman" w:hAnsi="Times New Roman" w:cs="Times New Roman"/>
          <w:sz w:val="24"/>
          <w:szCs w:val="24"/>
        </w:rPr>
        <w:t>mood disorders. Suicide and homicide are linked with people with mental disorders; many people who co</w:t>
      </w:r>
      <w:r w:rsidRPr="008B7F58">
        <w:rPr>
          <w:rFonts w:ascii="Times New Roman" w:hAnsi="Times New Roman" w:cs="Times New Roman"/>
          <w:sz w:val="24"/>
          <w:szCs w:val="24"/>
        </w:rPr>
        <w:t>mmitted suicide could be either had a long-term illness or unemployed.</w:t>
      </w:r>
    </w:p>
    <w:p w:rsidR="0001559F" w:rsidRPr="008B7F58" w:rsidP="008B7F58">
      <w:pPr>
        <w:spacing w:line="480" w:lineRule="auto"/>
        <w:ind w:firstLine="720"/>
        <w:rPr>
          <w:rFonts w:ascii="Times New Roman" w:hAnsi="Times New Roman" w:cs="Times New Roman"/>
          <w:sz w:val="24"/>
          <w:szCs w:val="24"/>
        </w:rPr>
      </w:pPr>
      <w:r w:rsidRPr="008B7F58">
        <w:rPr>
          <w:rFonts w:ascii="Times New Roman" w:hAnsi="Times New Roman" w:cs="Times New Roman"/>
          <w:sz w:val="24"/>
          <w:szCs w:val="24"/>
        </w:rPr>
        <w:t>Poverty has several roots, but among many global causes of poverty, primary education is one of the factors. Not all people without education live in extreme poverty, but most of them l</w:t>
      </w:r>
      <w:r w:rsidRPr="008B7F58">
        <w:rPr>
          <w:rFonts w:ascii="Times New Roman" w:hAnsi="Times New Roman" w:cs="Times New Roman"/>
          <w:sz w:val="24"/>
          <w:szCs w:val="24"/>
        </w:rPr>
        <w:t>ive under extreme poverty. The individuals living below the poverty line have high chances of keeping their children out of school</w:t>
      </w:r>
      <w:r w:rsidRPr="008B7F58" w:rsidR="007904BE">
        <w:rPr>
          <w:rFonts w:ascii="Times New Roman" w:hAnsi="Times New Roman" w:cs="Times New Roman"/>
          <w:sz w:val="24"/>
          <w:szCs w:val="24"/>
        </w:rPr>
        <w:t xml:space="preserve"> (Palomino et al., 2020)</w:t>
      </w:r>
      <w:r w:rsidRPr="008B7F58">
        <w:rPr>
          <w:rFonts w:ascii="Times New Roman" w:hAnsi="Times New Roman" w:cs="Times New Roman"/>
          <w:sz w:val="24"/>
          <w:szCs w:val="24"/>
        </w:rPr>
        <w:t xml:space="preserve">. Therefore, their children also tend to live in poverty. Education is a great key; it opens the door </w:t>
      </w:r>
      <w:r w:rsidRPr="008B7F58">
        <w:rPr>
          <w:rFonts w:ascii="Times New Roman" w:hAnsi="Times New Roman" w:cs="Times New Roman"/>
          <w:sz w:val="24"/>
          <w:szCs w:val="24"/>
        </w:rPr>
        <w:t>for resources, jobs, and skills required to survive. Access to high-quality education and proper child support is a global solution to poverty.</w:t>
      </w:r>
    </w:p>
    <w:p w:rsidR="00BD5152" w:rsidRPr="008B7F58" w:rsidP="008B7F58">
      <w:pPr>
        <w:spacing w:line="480" w:lineRule="auto"/>
        <w:ind w:firstLine="720"/>
        <w:rPr>
          <w:rFonts w:ascii="Times New Roman" w:hAnsi="Times New Roman" w:cs="Times New Roman"/>
          <w:sz w:val="24"/>
          <w:szCs w:val="24"/>
        </w:rPr>
      </w:pPr>
      <w:r w:rsidRPr="008B7F58">
        <w:rPr>
          <w:rFonts w:ascii="Times New Roman" w:hAnsi="Times New Roman" w:cs="Times New Roman"/>
          <w:sz w:val="24"/>
          <w:szCs w:val="24"/>
        </w:rPr>
        <w:t>Gender is one of the biggest inequalities that sustain the poverty cycle. When inequality was addressed in favor</w:t>
      </w:r>
      <w:r w:rsidRPr="008B7F58">
        <w:rPr>
          <w:rFonts w:ascii="Times New Roman" w:hAnsi="Times New Roman" w:cs="Times New Roman"/>
          <w:sz w:val="24"/>
          <w:szCs w:val="24"/>
        </w:rPr>
        <w:t xml:space="preserve"> of girl child, this has changed the way women are treated in society. Girls were welcome in the classroom, enabling them to gain knowledge, build skills and grow socially. It helps to lay a foundation for longtime learning. Therefore, girl child empowerme</w:t>
      </w:r>
      <w:r w:rsidRPr="008B7F58">
        <w:rPr>
          <w:rFonts w:ascii="Times New Roman" w:hAnsi="Times New Roman" w:cs="Times New Roman"/>
          <w:sz w:val="24"/>
          <w:szCs w:val="24"/>
        </w:rPr>
        <w:t xml:space="preserve">nt is increasing day by day. </w:t>
      </w:r>
    </w:p>
    <w:p w:rsidR="00820D05" w:rsidRPr="008B7F58" w:rsidP="008B7F58">
      <w:pPr>
        <w:spacing w:line="480" w:lineRule="auto"/>
        <w:ind w:firstLine="720"/>
        <w:rPr>
          <w:rFonts w:ascii="Times New Roman" w:hAnsi="Times New Roman" w:cs="Times New Roman"/>
          <w:sz w:val="24"/>
          <w:szCs w:val="24"/>
        </w:rPr>
      </w:pPr>
      <w:r w:rsidRPr="008B7F58">
        <w:rPr>
          <w:rFonts w:ascii="Times New Roman" w:hAnsi="Times New Roman" w:cs="Times New Roman"/>
          <w:sz w:val="24"/>
          <w:szCs w:val="24"/>
        </w:rPr>
        <w:t>Education reduces inequality and safeguards against vulnerability and risk; for instance, the war in Syrian is most likely to leave many children, refugees. Syrian living in Turkey are also faced with the language barrier. The</w:t>
      </w:r>
      <w:r w:rsidRPr="008B7F58">
        <w:rPr>
          <w:rFonts w:ascii="Times New Roman" w:hAnsi="Times New Roman" w:cs="Times New Roman"/>
          <w:sz w:val="24"/>
          <w:szCs w:val="24"/>
        </w:rPr>
        <w:t xml:space="preserve">refore Syrian children living in Turkey have to learn the Turkish language to help them integrate into public schools. </w:t>
      </w:r>
      <w:r w:rsidRPr="008B7F58" w:rsidR="005503D7">
        <w:rPr>
          <w:rFonts w:ascii="Times New Roman" w:hAnsi="Times New Roman" w:cs="Times New Roman"/>
          <w:sz w:val="24"/>
          <w:szCs w:val="24"/>
        </w:rPr>
        <w:t xml:space="preserve">Epidemics and war are the Psycho-social barriers to education. </w:t>
      </w:r>
      <w:r w:rsidRPr="008B7F58">
        <w:rPr>
          <w:rFonts w:ascii="Times New Roman" w:hAnsi="Times New Roman" w:cs="Times New Roman"/>
          <w:sz w:val="24"/>
          <w:szCs w:val="24"/>
        </w:rPr>
        <w:t>Quality education supports the development of emotional, social, communica</w:t>
      </w:r>
      <w:r w:rsidRPr="008B7F58">
        <w:rPr>
          <w:rFonts w:ascii="Times New Roman" w:hAnsi="Times New Roman" w:cs="Times New Roman"/>
          <w:sz w:val="24"/>
          <w:szCs w:val="24"/>
        </w:rPr>
        <w:t>tion, and cognitive skills. Children who perform well at the primary level mostly like to proceed to the next level. The skills and abilities obtained in school used it to earn high income that will assist in eliminating the poverty level in the community.</w:t>
      </w:r>
      <w:r w:rsidRPr="008B7F58">
        <w:rPr>
          <w:rFonts w:ascii="Times New Roman" w:hAnsi="Times New Roman" w:cs="Times New Roman"/>
          <w:sz w:val="24"/>
          <w:szCs w:val="24"/>
        </w:rPr>
        <w:t xml:space="preserve"> </w:t>
      </w:r>
    </w:p>
    <w:p w:rsidR="00080BBC" w:rsidRPr="008B7F58" w:rsidP="008B7F58">
      <w:pPr>
        <w:spacing w:line="480" w:lineRule="auto"/>
        <w:rPr>
          <w:rFonts w:ascii="Times New Roman" w:hAnsi="Times New Roman" w:cs="Times New Roman"/>
          <w:sz w:val="24"/>
          <w:szCs w:val="24"/>
        </w:rPr>
      </w:pPr>
      <w:r w:rsidRPr="008B7F58">
        <w:rPr>
          <w:rFonts w:ascii="Times New Roman" w:hAnsi="Times New Roman" w:cs="Times New Roman"/>
          <w:sz w:val="24"/>
          <w:szCs w:val="24"/>
        </w:rPr>
        <w:t>There are several causes of social inequality and poverty; they include the following:</w:t>
      </w:r>
    </w:p>
    <w:p w:rsidR="00626FC7" w:rsidRPr="008B7F58" w:rsidP="008B7F58">
      <w:pPr>
        <w:pStyle w:val="ListParagraph"/>
        <w:numPr>
          <w:ilvl w:val="0"/>
          <w:numId w:val="1"/>
        </w:numPr>
        <w:spacing w:line="480" w:lineRule="auto"/>
        <w:rPr>
          <w:rFonts w:ascii="Times New Roman" w:hAnsi="Times New Roman" w:cs="Times New Roman"/>
          <w:sz w:val="24"/>
          <w:szCs w:val="24"/>
        </w:rPr>
      </w:pPr>
      <w:r w:rsidRPr="008B7F58">
        <w:rPr>
          <w:rFonts w:ascii="Times New Roman" w:hAnsi="Times New Roman" w:cs="Times New Roman"/>
          <w:sz w:val="24"/>
          <w:szCs w:val="24"/>
        </w:rPr>
        <w:t xml:space="preserve">Conflict </w:t>
      </w:r>
    </w:p>
    <w:p w:rsidR="0008101B" w:rsidRPr="008B7F58" w:rsidP="008B7F58">
      <w:pPr>
        <w:spacing w:line="480" w:lineRule="auto"/>
        <w:rPr>
          <w:rFonts w:ascii="Times New Roman" w:hAnsi="Times New Roman" w:cs="Times New Roman"/>
          <w:sz w:val="24"/>
          <w:szCs w:val="24"/>
        </w:rPr>
      </w:pPr>
      <w:r w:rsidRPr="008B7F58">
        <w:rPr>
          <w:rFonts w:ascii="Times New Roman" w:hAnsi="Times New Roman" w:cs="Times New Roman"/>
          <w:sz w:val="24"/>
          <w:szCs w:val="24"/>
        </w:rPr>
        <w:t>Conflict leads to poverty in several ways. Places like Syria, where there are regular conflicts</w:t>
      </w:r>
      <w:r w:rsidRPr="008B7F58" w:rsidR="00F42A57">
        <w:rPr>
          <w:rFonts w:ascii="Times New Roman" w:hAnsi="Times New Roman" w:cs="Times New Roman"/>
          <w:sz w:val="24"/>
          <w:szCs w:val="24"/>
        </w:rPr>
        <w:t>, destroys infrastructure, halt and people fleeing to secure safer places. 70% percent of the entire population lives below the poverty line, which was not the case some years before the war. A slight case of violence affects the already struggling population.</w:t>
      </w:r>
    </w:p>
    <w:p w:rsidR="00080BBC" w:rsidRPr="008B7F58" w:rsidP="008B7F58">
      <w:pPr>
        <w:pStyle w:val="ListParagraph"/>
        <w:numPr>
          <w:ilvl w:val="0"/>
          <w:numId w:val="1"/>
        </w:numPr>
        <w:spacing w:line="480" w:lineRule="auto"/>
        <w:rPr>
          <w:rFonts w:ascii="Times New Roman" w:hAnsi="Times New Roman" w:cs="Times New Roman"/>
          <w:sz w:val="24"/>
          <w:szCs w:val="24"/>
        </w:rPr>
      </w:pPr>
      <w:r w:rsidRPr="008B7F58">
        <w:rPr>
          <w:rFonts w:ascii="Times New Roman" w:hAnsi="Times New Roman" w:cs="Times New Roman"/>
          <w:sz w:val="24"/>
          <w:szCs w:val="24"/>
        </w:rPr>
        <w:t>Little or no access to jobs</w:t>
      </w:r>
    </w:p>
    <w:p w:rsidR="0008101B" w:rsidRPr="008B7F58" w:rsidP="008B7F58">
      <w:pPr>
        <w:spacing w:line="480" w:lineRule="auto"/>
        <w:rPr>
          <w:rFonts w:ascii="Times New Roman" w:hAnsi="Times New Roman" w:cs="Times New Roman"/>
          <w:sz w:val="24"/>
          <w:szCs w:val="24"/>
        </w:rPr>
      </w:pPr>
      <w:r w:rsidRPr="008B7F58">
        <w:rPr>
          <w:rFonts w:ascii="Times New Roman" w:hAnsi="Times New Roman" w:cs="Times New Roman"/>
          <w:sz w:val="24"/>
          <w:szCs w:val="24"/>
        </w:rPr>
        <w:t>Lack of job or the other way</w:t>
      </w:r>
      <w:r w:rsidRPr="008B7F58">
        <w:rPr>
          <w:rFonts w:ascii="Times New Roman" w:hAnsi="Times New Roman" w:cs="Times New Roman"/>
          <w:sz w:val="24"/>
          <w:szCs w:val="24"/>
        </w:rPr>
        <w:t xml:space="preserve"> of earning money, people will suffer poverty. The decline in access to productive land and overexploitation of available resources such as minerals, lumbering, or fish exact more pressure on various traditional livelihoods</w:t>
      </w:r>
      <w:r w:rsidRPr="008B7F58" w:rsidR="00151575">
        <w:rPr>
          <w:rFonts w:ascii="Times New Roman" w:hAnsi="Times New Roman" w:cs="Times New Roman"/>
          <w:sz w:val="24"/>
          <w:szCs w:val="24"/>
        </w:rPr>
        <w:t xml:space="preserve"> (KORMISHKINA et al., 2019)</w:t>
      </w:r>
      <w:r w:rsidRPr="008B7F58">
        <w:rPr>
          <w:rFonts w:ascii="Times New Roman" w:hAnsi="Times New Roman" w:cs="Times New Roman"/>
          <w:sz w:val="24"/>
          <w:szCs w:val="24"/>
        </w:rPr>
        <w:t>. In m</w:t>
      </w:r>
      <w:r w:rsidRPr="008B7F58">
        <w:rPr>
          <w:rFonts w:ascii="Times New Roman" w:hAnsi="Times New Roman" w:cs="Times New Roman"/>
          <w:sz w:val="24"/>
          <w:szCs w:val="24"/>
        </w:rPr>
        <w:t xml:space="preserve">any countries, most populations reside in rural areas where natural resources have been exhausted. The land conflict began forcing people out of their native land that relied on </w:t>
      </w:r>
      <w:r w:rsidRPr="008B7F58" w:rsidR="00476529">
        <w:rPr>
          <w:rFonts w:ascii="Times New Roman" w:hAnsi="Times New Roman" w:cs="Times New Roman"/>
          <w:sz w:val="24"/>
          <w:szCs w:val="24"/>
        </w:rPr>
        <w:t xml:space="preserve">money and food. </w:t>
      </w:r>
    </w:p>
    <w:p w:rsidR="00476529" w:rsidRPr="008B7F58" w:rsidP="008B7F58">
      <w:pPr>
        <w:pStyle w:val="ListParagraph"/>
        <w:numPr>
          <w:ilvl w:val="0"/>
          <w:numId w:val="1"/>
        </w:numPr>
        <w:spacing w:line="480" w:lineRule="auto"/>
        <w:rPr>
          <w:rFonts w:ascii="Times New Roman" w:hAnsi="Times New Roman" w:cs="Times New Roman"/>
          <w:sz w:val="24"/>
          <w:szCs w:val="24"/>
        </w:rPr>
      </w:pPr>
      <w:r w:rsidRPr="008B7F58">
        <w:rPr>
          <w:rFonts w:ascii="Times New Roman" w:hAnsi="Times New Roman" w:cs="Times New Roman"/>
          <w:sz w:val="24"/>
          <w:szCs w:val="24"/>
        </w:rPr>
        <w:t>The limited capacity of the States</w:t>
      </w:r>
    </w:p>
    <w:p w:rsidR="007904BE" w:rsidRPr="008B7F58" w:rsidP="008B7F58">
      <w:pPr>
        <w:spacing w:line="480" w:lineRule="auto"/>
        <w:rPr>
          <w:rFonts w:ascii="Times New Roman" w:hAnsi="Times New Roman" w:cs="Times New Roman"/>
          <w:sz w:val="24"/>
          <w:szCs w:val="24"/>
        </w:rPr>
      </w:pPr>
      <w:r w:rsidRPr="008B7F58">
        <w:rPr>
          <w:rFonts w:ascii="Times New Roman" w:hAnsi="Times New Roman" w:cs="Times New Roman"/>
          <w:sz w:val="24"/>
          <w:szCs w:val="24"/>
        </w:rPr>
        <w:t xml:space="preserve">Most people in the United </w:t>
      </w:r>
      <w:r w:rsidRPr="008B7F58">
        <w:rPr>
          <w:rFonts w:ascii="Times New Roman" w:hAnsi="Times New Roman" w:cs="Times New Roman"/>
          <w:sz w:val="24"/>
          <w:szCs w:val="24"/>
        </w:rPr>
        <w:t>States are aware of social programs that citizens quickly access if they need food assistance or healthcare. Not all governments can offer all the help to citizens; lack of that safety net, vulnerable families will continue</w:t>
      </w:r>
      <w:r w:rsidRPr="008B7F58" w:rsidR="00255D84">
        <w:rPr>
          <w:rFonts w:ascii="Times New Roman" w:hAnsi="Times New Roman" w:cs="Times New Roman"/>
          <w:sz w:val="24"/>
          <w:szCs w:val="24"/>
        </w:rPr>
        <w:t xml:space="preserve"> into extreme poverty. Inappropriate government policies contribute to other causes of extreme poverty, inability to provide necessary infrastructure or security.</w:t>
      </w:r>
    </w:p>
    <w:p w:rsidR="00476529" w:rsidRPr="008B7F58" w:rsidP="008B7F58">
      <w:pPr>
        <w:spacing w:line="480" w:lineRule="auto"/>
        <w:rPr>
          <w:rFonts w:ascii="Times New Roman" w:hAnsi="Times New Roman" w:cs="Times New Roman"/>
          <w:sz w:val="24"/>
          <w:szCs w:val="24"/>
        </w:rPr>
      </w:pPr>
      <w:r w:rsidRPr="008B7F58">
        <w:rPr>
          <w:rFonts w:ascii="Times New Roman" w:hAnsi="Times New Roman" w:cs="Times New Roman"/>
          <w:sz w:val="24"/>
          <w:szCs w:val="24"/>
        </w:rPr>
        <w:t xml:space="preserve"> </w:t>
      </w:r>
    </w:p>
    <w:p w:rsidR="00255D84" w:rsidRPr="008B7F58" w:rsidP="008B7F58">
      <w:pPr>
        <w:pStyle w:val="ListParagraph"/>
        <w:numPr>
          <w:ilvl w:val="0"/>
          <w:numId w:val="1"/>
        </w:numPr>
        <w:spacing w:line="480" w:lineRule="auto"/>
        <w:rPr>
          <w:rFonts w:ascii="Times New Roman" w:hAnsi="Times New Roman" w:cs="Times New Roman"/>
          <w:sz w:val="24"/>
          <w:szCs w:val="24"/>
        </w:rPr>
      </w:pPr>
      <w:r w:rsidRPr="008B7F58">
        <w:rPr>
          <w:rFonts w:ascii="Times New Roman" w:hAnsi="Times New Roman" w:cs="Times New Roman"/>
          <w:sz w:val="24"/>
          <w:szCs w:val="24"/>
        </w:rPr>
        <w:t>Insufficient access to nutritious food and clean water</w:t>
      </w:r>
    </w:p>
    <w:p w:rsidR="007904BE" w:rsidRPr="008B7F58" w:rsidP="008B7F58">
      <w:pPr>
        <w:spacing w:line="480" w:lineRule="auto"/>
        <w:rPr>
          <w:rFonts w:ascii="Times New Roman" w:hAnsi="Times New Roman" w:cs="Times New Roman"/>
          <w:sz w:val="24"/>
          <w:szCs w:val="24"/>
        </w:rPr>
      </w:pPr>
      <w:r w:rsidRPr="008B7F58">
        <w:rPr>
          <w:rFonts w:ascii="Times New Roman" w:hAnsi="Times New Roman" w:cs="Times New Roman"/>
          <w:sz w:val="24"/>
          <w:szCs w:val="24"/>
        </w:rPr>
        <w:t xml:space="preserve">Roughly two billion people currently </w:t>
      </w:r>
      <w:r w:rsidRPr="008B7F58" w:rsidR="004D20FD">
        <w:rPr>
          <w:rFonts w:ascii="Times New Roman" w:hAnsi="Times New Roman" w:cs="Times New Roman"/>
          <w:sz w:val="24"/>
          <w:szCs w:val="24"/>
        </w:rPr>
        <w:t>do not access clean at their homes, whereas 900 million lack food.  Hunger and lack of clean water are the main reasons people strive to get out of extreme poverty. If a person cannot access food, he or she lacks the energy and strength for work.</w:t>
      </w:r>
    </w:p>
    <w:p w:rsidR="007904BE" w:rsidRPr="008B7F58" w:rsidP="008B7F58">
      <w:pPr>
        <w:spacing w:line="480" w:lineRule="auto"/>
        <w:rPr>
          <w:rFonts w:ascii="Times New Roman" w:hAnsi="Times New Roman" w:cs="Times New Roman"/>
          <w:sz w:val="24"/>
          <w:szCs w:val="24"/>
        </w:rPr>
      </w:pPr>
      <w:r>
        <w:rPr>
          <w:rFonts w:ascii="Times New Roman" w:hAnsi="Times New Roman" w:cs="Times New Roman"/>
          <w:sz w:val="24"/>
          <w:szCs w:val="24"/>
        </w:rPr>
        <w:t xml:space="preserve">In conclusion, social inequality and poverty regularly increase due to overexploitation of natural resources, lack of education, inadequate healthcare, and lack of nutritious and clean water. To improve government need to set rules and regulation to govern the countries. </w:t>
      </w:r>
      <w:bookmarkStart w:id="0" w:name="_GoBack"/>
      <w:bookmarkEnd w:id="0"/>
    </w:p>
    <w:p w:rsidR="007904BE" w:rsidRPr="008B7F58" w:rsidP="008B7F58">
      <w:pPr>
        <w:spacing w:line="480" w:lineRule="auto"/>
        <w:rPr>
          <w:rFonts w:ascii="Times New Roman" w:hAnsi="Times New Roman" w:cs="Times New Roman"/>
          <w:sz w:val="24"/>
          <w:szCs w:val="24"/>
        </w:rPr>
      </w:pPr>
    </w:p>
    <w:p w:rsidR="007904BE" w:rsidRPr="008B7F58" w:rsidP="008B7F58">
      <w:pPr>
        <w:spacing w:line="480" w:lineRule="auto"/>
        <w:rPr>
          <w:rFonts w:ascii="Times New Roman" w:hAnsi="Times New Roman" w:cs="Times New Roman"/>
          <w:sz w:val="24"/>
          <w:szCs w:val="24"/>
        </w:rPr>
      </w:pPr>
    </w:p>
    <w:p w:rsidR="007904BE" w:rsidRPr="008B7F58" w:rsidP="008B7F58">
      <w:pPr>
        <w:spacing w:line="480" w:lineRule="auto"/>
        <w:rPr>
          <w:rFonts w:ascii="Times New Roman" w:hAnsi="Times New Roman" w:cs="Times New Roman"/>
          <w:sz w:val="24"/>
          <w:szCs w:val="24"/>
        </w:rPr>
      </w:pPr>
    </w:p>
    <w:p w:rsidR="007904BE" w:rsidRPr="008B7F58" w:rsidP="008B7F58">
      <w:pPr>
        <w:spacing w:line="480" w:lineRule="auto"/>
        <w:rPr>
          <w:rFonts w:ascii="Times New Roman" w:hAnsi="Times New Roman" w:cs="Times New Roman"/>
          <w:sz w:val="24"/>
          <w:szCs w:val="24"/>
        </w:rPr>
      </w:pPr>
    </w:p>
    <w:p w:rsidR="007904BE" w:rsidRPr="008B7F58" w:rsidP="008B7F58">
      <w:pPr>
        <w:spacing w:line="480" w:lineRule="auto"/>
        <w:rPr>
          <w:rFonts w:ascii="Times New Roman" w:hAnsi="Times New Roman" w:cs="Times New Roman"/>
          <w:sz w:val="24"/>
          <w:szCs w:val="24"/>
        </w:rPr>
      </w:pPr>
    </w:p>
    <w:p w:rsidR="007904BE" w:rsidRPr="008B7F58" w:rsidP="008B7F58">
      <w:pPr>
        <w:spacing w:line="480" w:lineRule="auto"/>
        <w:rPr>
          <w:rFonts w:ascii="Times New Roman" w:hAnsi="Times New Roman" w:cs="Times New Roman"/>
          <w:sz w:val="24"/>
          <w:szCs w:val="24"/>
        </w:rPr>
      </w:pPr>
    </w:p>
    <w:p w:rsidR="007904BE" w:rsidRPr="008B7F58" w:rsidP="008B7F58">
      <w:pPr>
        <w:spacing w:line="480" w:lineRule="auto"/>
        <w:rPr>
          <w:rFonts w:ascii="Times New Roman" w:hAnsi="Times New Roman" w:cs="Times New Roman"/>
          <w:sz w:val="24"/>
          <w:szCs w:val="24"/>
        </w:rPr>
      </w:pPr>
    </w:p>
    <w:p w:rsidR="007904BE" w:rsidRPr="008B7F58" w:rsidP="008B7F58">
      <w:pPr>
        <w:spacing w:line="480" w:lineRule="auto"/>
        <w:rPr>
          <w:rFonts w:ascii="Times New Roman" w:hAnsi="Times New Roman" w:cs="Times New Roman"/>
          <w:sz w:val="24"/>
          <w:szCs w:val="24"/>
        </w:rPr>
      </w:pPr>
    </w:p>
    <w:p w:rsidR="007904BE" w:rsidRPr="008B7F58" w:rsidP="008B7F58">
      <w:pPr>
        <w:spacing w:line="480" w:lineRule="auto"/>
        <w:rPr>
          <w:rFonts w:ascii="Times New Roman" w:hAnsi="Times New Roman" w:cs="Times New Roman"/>
          <w:sz w:val="24"/>
          <w:szCs w:val="24"/>
        </w:rPr>
      </w:pPr>
    </w:p>
    <w:p w:rsidR="007904BE" w:rsidRPr="008B7F58" w:rsidP="008B7F58">
      <w:pPr>
        <w:spacing w:line="480" w:lineRule="auto"/>
        <w:rPr>
          <w:rFonts w:ascii="Times New Roman" w:hAnsi="Times New Roman" w:cs="Times New Roman"/>
          <w:sz w:val="24"/>
          <w:szCs w:val="24"/>
        </w:rPr>
      </w:pPr>
    </w:p>
    <w:p w:rsidR="007904BE" w:rsidRPr="008B7F58" w:rsidP="008B7F58">
      <w:pPr>
        <w:spacing w:line="480" w:lineRule="auto"/>
        <w:rPr>
          <w:rFonts w:ascii="Times New Roman" w:hAnsi="Times New Roman" w:cs="Times New Roman"/>
          <w:sz w:val="24"/>
          <w:szCs w:val="24"/>
        </w:rPr>
      </w:pPr>
    </w:p>
    <w:p w:rsidR="007904BE" w:rsidRPr="008B7F58" w:rsidP="008B7F58">
      <w:pPr>
        <w:spacing w:line="480" w:lineRule="auto"/>
        <w:rPr>
          <w:rFonts w:ascii="Times New Roman" w:hAnsi="Times New Roman" w:cs="Times New Roman"/>
          <w:sz w:val="24"/>
          <w:szCs w:val="24"/>
        </w:rPr>
      </w:pPr>
    </w:p>
    <w:p w:rsidR="007904BE" w:rsidRPr="008B7F58" w:rsidP="008B7F58">
      <w:pPr>
        <w:spacing w:line="480" w:lineRule="auto"/>
        <w:rPr>
          <w:rFonts w:ascii="Times New Roman" w:hAnsi="Times New Roman" w:cs="Times New Roman"/>
          <w:sz w:val="24"/>
          <w:szCs w:val="24"/>
        </w:rPr>
      </w:pPr>
    </w:p>
    <w:p w:rsidR="007904BE" w:rsidRPr="008B7F58" w:rsidP="008B7F58">
      <w:pPr>
        <w:spacing w:line="480" w:lineRule="auto"/>
        <w:rPr>
          <w:rFonts w:ascii="Times New Roman" w:hAnsi="Times New Roman" w:cs="Times New Roman"/>
          <w:sz w:val="24"/>
          <w:szCs w:val="24"/>
        </w:rPr>
      </w:pPr>
    </w:p>
    <w:p w:rsidR="007904BE" w:rsidRPr="008B7F58" w:rsidP="008B7F58">
      <w:pPr>
        <w:spacing w:line="480" w:lineRule="auto"/>
        <w:jc w:val="center"/>
        <w:rPr>
          <w:rFonts w:ascii="Times New Roman" w:hAnsi="Times New Roman" w:cs="Times New Roman"/>
          <w:sz w:val="24"/>
          <w:szCs w:val="24"/>
        </w:rPr>
      </w:pPr>
      <w:r w:rsidRPr="008B7F58">
        <w:rPr>
          <w:rFonts w:ascii="Times New Roman" w:hAnsi="Times New Roman" w:cs="Times New Roman"/>
          <w:sz w:val="24"/>
          <w:szCs w:val="24"/>
        </w:rPr>
        <w:t>References</w:t>
      </w:r>
    </w:p>
    <w:p w:rsidR="007904BE" w:rsidRPr="008B7F58" w:rsidP="008B7F58">
      <w:pPr>
        <w:spacing w:line="480" w:lineRule="auto"/>
        <w:ind w:left="720" w:hanging="720"/>
        <w:rPr>
          <w:rFonts w:ascii="Times New Roman" w:hAnsi="Times New Roman" w:cs="Times New Roman"/>
          <w:sz w:val="24"/>
          <w:szCs w:val="24"/>
        </w:rPr>
      </w:pPr>
      <w:r w:rsidRPr="008B7F58">
        <w:rPr>
          <w:rFonts w:ascii="Times New Roman" w:hAnsi="Times New Roman" w:cs="Times New Roman"/>
          <w:sz w:val="24"/>
          <w:szCs w:val="24"/>
        </w:rPr>
        <w:t>Gutiérrez, J. P., Flores, R. L., &amp; Genao, B. A. (2019). Social inequality in sexual and reproductive health in Ecuador: an analysis of gaps by levels of provincial poverty 2009–2015. International journal for equity in health, 18(1), 1-10.</w:t>
      </w:r>
    </w:p>
    <w:p w:rsidR="007904BE" w:rsidRPr="008B7F58" w:rsidP="008B7F58">
      <w:pPr>
        <w:spacing w:line="480" w:lineRule="auto"/>
        <w:ind w:left="720" w:hanging="720"/>
        <w:rPr>
          <w:rFonts w:ascii="Times New Roman" w:hAnsi="Times New Roman" w:cs="Times New Roman"/>
          <w:sz w:val="24"/>
          <w:szCs w:val="24"/>
        </w:rPr>
      </w:pPr>
      <w:r w:rsidRPr="008B7F58">
        <w:rPr>
          <w:rFonts w:ascii="Times New Roman" w:hAnsi="Times New Roman" w:cs="Times New Roman"/>
          <w:sz w:val="24"/>
          <w:szCs w:val="24"/>
        </w:rPr>
        <w:t xml:space="preserve">KORMISHKINA, L. </w:t>
      </w:r>
      <w:r w:rsidRPr="008B7F58">
        <w:rPr>
          <w:rFonts w:ascii="Times New Roman" w:hAnsi="Times New Roman" w:cs="Times New Roman"/>
          <w:sz w:val="24"/>
          <w:szCs w:val="24"/>
        </w:rPr>
        <w:t>A., KORMISHKIN, E. D., KOLOSKOV, D. A., IVANOVA, I. A., &amp; KORMISHKIN, A. E. (2019). Social inequality and poverty as a challenge to the development of the human potential of the national economy. Revista ESPACIOS, 40(35).</w:t>
      </w:r>
    </w:p>
    <w:p w:rsidR="007904BE" w:rsidRPr="008B7F58" w:rsidP="008B7F58">
      <w:pPr>
        <w:spacing w:line="480" w:lineRule="auto"/>
        <w:ind w:left="720" w:hanging="720"/>
        <w:rPr>
          <w:rFonts w:ascii="Times New Roman" w:hAnsi="Times New Roman" w:cs="Times New Roman"/>
          <w:sz w:val="24"/>
          <w:szCs w:val="24"/>
        </w:rPr>
      </w:pPr>
      <w:r w:rsidRPr="008B7F58">
        <w:rPr>
          <w:rFonts w:ascii="Times New Roman" w:hAnsi="Times New Roman" w:cs="Times New Roman"/>
          <w:sz w:val="24"/>
          <w:szCs w:val="24"/>
        </w:rPr>
        <w:t>Palomino, J. C., Rodríguez, J. G.,</w:t>
      </w:r>
      <w:r w:rsidRPr="008B7F58">
        <w:rPr>
          <w:rFonts w:ascii="Times New Roman" w:hAnsi="Times New Roman" w:cs="Times New Roman"/>
          <w:sz w:val="24"/>
          <w:szCs w:val="24"/>
        </w:rPr>
        <w:t xml:space="preserve"> &amp; Sebastian, R. (2020). Wage inequality and poverty effects of lockdown and social distancing in Europe. European economic review, 129, 103564.</w:t>
      </w:r>
    </w:p>
    <w:p w:rsidR="007904BE" w:rsidRPr="008B7F58" w:rsidP="008B7F58">
      <w:pPr>
        <w:spacing w:line="480" w:lineRule="auto"/>
        <w:ind w:left="720" w:hanging="720"/>
        <w:rPr>
          <w:rFonts w:ascii="Times New Roman" w:hAnsi="Times New Roman" w:cs="Times New Roman"/>
          <w:sz w:val="24"/>
          <w:szCs w:val="24"/>
        </w:rPr>
      </w:pPr>
      <w:r w:rsidRPr="008B7F58">
        <w:rPr>
          <w:rFonts w:ascii="Times New Roman" w:hAnsi="Times New Roman" w:cs="Times New Roman"/>
          <w:sz w:val="24"/>
          <w:szCs w:val="24"/>
        </w:rPr>
        <w:t>Qureshi, I., Sutter, C., &amp; Bhatt, B. (2018). The transformative power of knowledge sharing in settings of pover</w:t>
      </w:r>
      <w:r w:rsidRPr="008B7F58">
        <w:rPr>
          <w:rFonts w:ascii="Times New Roman" w:hAnsi="Times New Roman" w:cs="Times New Roman"/>
          <w:sz w:val="24"/>
          <w:szCs w:val="24"/>
        </w:rPr>
        <w:t>ty and social inequality. Organization Studies, 39(11), 1575-1599.</w:t>
      </w:r>
    </w:p>
    <w:sectPr w:rsidSect="008B7F58">
      <w:headerReference w:type="default" r:id="rId5"/>
      <w:headerReference w:type="first" r:id="rId6"/>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7F58">
    <w:pPr>
      <w:pStyle w:val="Header"/>
      <w:jc w:val="right"/>
    </w:pPr>
    <w:r>
      <w:t>SOCIAL INEQUALITY AND POVERTY.</w:t>
    </w:r>
    <w:r>
      <w:tab/>
    </w:r>
    <w:r>
      <w:tab/>
    </w:r>
    <w:sdt>
      <w:sdtPr>
        <w:id w:val="2009863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A0BDA">
          <w:rPr>
            <w:noProof/>
          </w:rPr>
          <w:t>5</w:t>
        </w:r>
        <w:r>
          <w:rPr>
            <w:noProof/>
          </w:rPr>
          <w:fldChar w:fldCharType="end"/>
        </w:r>
      </w:sdtContent>
    </w:sdt>
  </w:p>
  <w:p w:rsidR="008B7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7F58">
    <w:pPr>
      <w:pStyle w:val="Header"/>
    </w:pPr>
    <w:r>
      <w:t>Running Head: SOCIAL INEQUALITY.</w:t>
    </w:r>
    <w:r>
      <w:tab/>
    </w:r>
    <w: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8B3973"/>
    <w:multiLevelType w:val="hybridMultilevel"/>
    <w:tmpl w:val="A4024842"/>
    <w:lvl w:ilvl="0">
      <w:start w:val="1"/>
      <w:numFmt w:val="decimal"/>
      <w:lvlText w:val="%1."/>
      <w:lvlJc w:val="left"/>
      <w:pPr>
        <w:ind w:left="1320" w:hanging="360"/>
      </w:p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70"/>
    <w:rsid w:val="00011370"/>
    <w:rsid w:val="0001559F"/>
    <w:rsid w:val="000565C8"/>
    <w:rsid w:val="00080BBC"/>
    <w:rsid w:val="0008101B"/>
    <w:rsid w:val="0008740A"/>
    <w:rsid w:val="000D0EAB"/>
    <w:rsid w:val="000F3012"/>
    <w:rsid w:val="00151575"/>
    <w:rsid w:val="00255D84"/>
    <w:rsid w:val="002A1F12"/>
    <w:rsid w:val="00383D8C"/>
    <w:rsid w:val="003D05F5"/>
    <w:rsid w:val="00460197"/>
    <w:rsid w:val="00476529"/>
    <w:rsid w:val="004D20FD"/>
    <w:rsid w:val="004F1698"/>
    <w:rsid w:val="005503D7"/>
    <w:rsid w:val="00571BC2"/>
    <w:rsid w:val="0061640A"/>
    <w:rsid w:val="00626FC7"/>
    <w:rsid w:val="00633232"/>
    <w:rsid w:val="00681D61"/>
    <w:rsid w:val="006A0BDA"/>
    <w:rsid w:val="006B3242"/>
    <w:rsid w:val="00710E90"/>
    <w:rsid w:val="00743523"/>
    <w:rsid w:val="007904BE"/>
    <w:rsid w:val="00793224"/>
    <w:rsid w:val="008063D7"/>
    <w:rsid w:val="00820D05"/>
    <w:rsid w:val="00883EEA"/>
    <w:rsid w:val="008B7F58"/>
    <w:rsid w:val="008C5547"/>
    <w:rsid w:val="008D4659"/>
    <w:rsid w:val="008E4B18"/>
    <w:rsid w:val="009849F6"/>
    <w:rsid w:val="00993ADD"/>
    <w:rsid w:val="009B7132"/>
    <w:rsid w:val="009C6251"/>
    <w:rsid w:val="00A105C9"/>
    <w:rsid w:val="00A75190"/>
    <w:rsid w:val="00AA0794"/>
    <w:rsid w:val="00AB752D"/>
    <w:rsid w:val="00AF6DDF"/>
    <w:rsid w:val="00B0755C"/>
    <w:rsid w:val="00B2619A"/>
    <w:rsid w:val="00BA1D81"/>
    <w:rsid w:val="00BC0CD6"/>
    <w:rsid w:val="00BD44DB"/>
    <w:rsid w:val="00BD5152"/>
    <w:rsid w:val="00C214BF"/>
    <w:rsid w:val="00C545B9"/>
    <w:rsid w:val="00C54BAA"/>
    <w:rsid w:val="00CA50D6"/>
    <w:rsid w:val="00DD1B3D"/>
    <w:rsid w:val="00E2362F"/>
    <w:rsid w:val="00F156FF"/>
    <w:rsid w:val="00F42A57"/>
    <w:rsid w:val="00F976A8"/>
    <w:rsid w:val="00FD34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56A377F-B3D2-4732-B7E1-2DF77C4D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BBC"/>
    <w:pPr>
      <w:ind w:left="720"/>
      <w:contextualSpacing/>
    </w:pPr>
  </w:style>
  <w:style w:type="paragraph" w:styleId="Header">
    <w:name w:val="header"/>
    <w:basedOn w:val="Normal"/>
    <w:link w:val="HeaderChar"/>
    <w:uiPriority w:val="99"/>
    <w:unhideWhenUsed/>
    <w:rsid w:val="008B7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F58"/>
  </w:style>
  <w:style w:type="paragraph" w:styleId="Footer">
    <w:name w:val="footer"/>
    <w:basedOn w:val="Normal"/>
    <w:link w:val="FooterChar"/>
    <w:uiPriority w:val="99"/>
    <w:unhideWhenUsed/>
    <w:rsid w:val="008B7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DB312-8EEC-4697-981A-EEC58ED2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7</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2021-04-18T21:15:00Z</dcterms:created>
  <dcterms:modified xsi:type="dcterms:W3CDTF">2021-04-20T02:17:00Z</dcterms:modified>
</cp:coreProperties>
</file>